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74"/>
        <w:gridCol w:w="2656"/>
        <w:gridCol w:w="1982"/>
      </w:tblGrid>
      <w:tr w:rsidR="001811C9" w:rsidTr="00E43FB1">
        <w:trPr>
          <w:trHeight w:val="1494"/>
        </w:trPr>
        <w:tc>
          <w:tcPr>
            <w:tcW w:w="9214" w:type="dxa"/>
            <w:gridSpan w:val="4"/>
          </w:tcPr>
          <w:p w:rsidR="001811C9" w:rsidRDefault="001811C9" w:rsidP="00E43FB1">
            <w:pPr>
              <w:pStyle w:val="11"/>
              <w:tabs>
                <w:tab w:val="left" w:pos="2765"/>
              </w:tabs>
              <w:spacing w:before="240"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 КИРОВСКОЙ ОБЛАСТИ</w:t>
            </w:r>
          </w:p>
          <w:p w:rsidR="001811C9" w:rsidRPr="003B7EBA" w:rsidRDefault="001811C9" w:rsidP="00E43FB1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1811C9" w:rsidTr="00E217BB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811C9" w:rsidRDefault="00E217BB" w:rsidP="00E217BB">
            <w:pPr>
              <w:tabs>
                <w:tab w:val="left" w:pos="2765"/>
              </w:tabs>
              <w:ind w:lef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07.12.2021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811C9" w:rsidRDefault="001811C9" w:rsidP="00E43FB1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811C9" w:rsidRDefault="001811C9" w:rsidP="00E217BB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811C9" w:rsidRDefault="00E217BB" w:rsidP="00E21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673-П</w:t>
            </w:r>
          </w:p>
        </w:tc>
      </w:tr>
      <w:tr w:rsidR="001811C9" w:rsidTr="00E43FB1">
        <w:tc>
          <w:tcPr>
            <w:tcW w:w="9214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11C9" w:rsidRDefault="00E217BB" w:rsidP="00E43FB1">
            <w:pPr>
              <w:tabs>
                <w:tab w:val="left" w:pos="2765"/>
              </w:tabs>
              <w:spacing w:line="360" w:lineRule="exact"/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1811C9" w:rsidRDefault="001811C9" w:rsidP="001811C9">
      <w:pPr>
        <w:tabs>
          <w:tab w:val="left" w:pos="851"/>
        </w:tabs>
        <w:spacing w:before="480"/>
        <w:jc w:val="center"/>
        <w:rPr>
          <w:b/>
          <w:sz w:val="28"/>
        </w:rPr>
      </w:pPr>
      <w:r>
        <w:rPr>
          <w:b/>
          <w:sz w:val="28"/>
        </w:rPr>
        <w:t xml:space="preserve">О внесении </w:t>
      </w:r>
      <w:bookmarkStart w:id="0" w:name="_GoBack"/>
      <w:bookmarkEnd w:id="0"/>
      <w:r>
        <w:rPr>
          <w:b/>
          <w:sz w:val="28"/>
        </w:rPr>
        <w:t>изменений в постановление Правительства</w:t>
      </w:r>
      <w:r>
        <w:rPr>
          <w:b/>
          <w:sz w:val="28"/>
        </w:rPr>
        <w:br/>
        <w:t>Кировской области от 28.08.2006 № 69/209</w:t>
      </w:r>
    </w:p>
    <w:p w:rsidR="00035D60" w:rsidRDefault="00035D60" w:rsidP="00C36246">
      <w:pPr>
        <w:tabs>
          <w:tab w:val="left" w:pos="6990"/>
        </w:tabs>
        <w:spacing w:before="480"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BB2FD2" w:rsidRDefault="00035D60" w:rsidP="004A4587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Внести в состав </w:t>
      </w:r>
      <w:r w:rsidRPr="00385429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при Правительстве области</w:t>
      </w:r>
      <w:r w:rsidRPr="005B6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профилактике правонарушений (далее </w:t>
      </w:r>
      <w:r w:rsidRPr="00DE17DE">
        <w:rPr>
          <w:spacing w:val="-3"/>
          <w:sz w:val="28"/>
          <w:szCs w:val="28"/>
        </w:rPr>
        <w:t>–</w:t>
      </w:r>
      <w:r>
        <w:rPr>
          <w:sz w:val="28"/>
          <w:szCs w:val="28"/>
        </w:rPr>
        <w:t xml:space="preserve"> комиссия), утвержденный </w:t>
      </w:r>
      <w:r w:rsidRPr="004A2250">
        <w:rPr>
          <w:sz w:val="28"/>
          <w:szCs w:val="28"/>
        </w:rPr>
        <w:t xml:space="preserve">постановлением Правительства Кировской области </w:t>
      </w:r>
      <w:r w:rsidRPr="004A2250">
        <w:rPr>
          <w:sz w:val="28"/>
          <w:szCs w:val="28"/>
        </w:rPr>
        <w:br/>
        <w:t xml:space="preserve">от 28.08.2006 № 69/209 </w:t>
      </w:r>
      <w:r>
        <w:rPr>
          <w:sz w:val="28"/>
          <w:szCs w:val="28"/>
        </w:rPr>
        <w:t>«</w:t>
      </w:r>
      <w:r w:rsidRPr="00385429">
        <w:rPr>
          <w:sz w:val="28"/>
          <w:szCs w:val="28"/>
        </w:rPr>
        <w:t>О межведомственной комиссии при Правительстве области</w:t>
      </w:r>
      <w:r>
        <w:rPr>
          <w:sz w:val="28"/>
          <w:szCs w:val="28"/>
        </w:rPr>
        <w:t xml:space="preserve"> по профилактике правонарушений», </w:t>
      </w:r>
      <w:r>
        <w:rPr>
          <w:color w:val="000000"/>
          <w:spacing w:val="-2"/>
          <w:sz w:val="28"/>
          <w:szCs w:val="28"/>
        </w:rPr>
        <w:t>следующие изменения:</w:t>
      </w:r>
    </w:p>
    <w:p w:rsidR="00056FA9" w:rsidRPr="00BB2FD2" w:rsidRDefault="00BB2FD2" w:rsidP="004A4587">
      <w:pPr>
        <w:tabs>
          <w:tab w:val="left" w:pos="6990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035D60" w:rsidRPr="00BB2FD2">
        <w:rPr>
          <w:sz w:val="28"/>
          <w:szCs w:val="28"/>
        </w:rPr>
        <w:t>Включить в состав комиссии</w:t>
      </w:r>
      <w:r w:rsidR="00056FA9" w:rsidRPr="00BB2FD2">
        <w:rPr>
          <w:sz w:val="28"/>
          <w:szCs w:val="28"/>
        </w:rPr>
        <w:t xml:space="preserve"> </w:t>
      </w:r>
      <w:r w:rsidR="00806E67">
        <w:rPr>
          <w:sz w:val="28"/>
          <w:szCs w:val="28"/>
        </w:rPr>
        <w:t>МОРОЗ</w:t>
      </w:r>
      <w:r w:rsidR="004752B0">
        <w:rPr>
          <w:sz w:val="28"/>
          <w:szCs w:val="28"/>
        </w:rPr>
        <w:t xml:space="preserve">ОВУ </w:t>
      </w:r>
      <w:r w:rsidR="00905C9C">
        <w:rPr>
          <w:sz w:val="28"/>
          <w:szCs w:val="28"/>
        </w:rPr>
        <w:t>Ирину Геннадьевну</w:t>
      </w:r>
      <w:r w:rsidRPr="00BB2FD2">
        <w:rPr>
          <w:sz w:val="28"/>
          <w:szCs w:val="28"/>
        </w:rPr>
        <w:t xml:space="preserve">, </w:t>
      </w:r>
      <w:r w:rsidR="00806E67">
        <w:rPr>
          <w:sz w:val="28"/>
          <w:szCs w:val="28"/>
        </w:rPr>
        <w:t>заместителя Председателя Законодательного Собрания</w:t>
      </w:r>
      <w:r w:rsidRPr="00BB2FD2">
        <w:rPr>
          <w:sz w:val="28"/>
          <w:szCs w:val="28"/>
        </w:rPr>
        <w:t xml:space="preserve"> Кировской</w:t>
      </w:r>
      <w:r w:rsidR="004752B0">
        <w:rPr>
          <w:sz w:val="28"/>
          <w:szCs w:val="28"/>
        </w:rPr>
        <w:t xml:space="preserve"> области</w:t>
      </w:r>
      <w:r w:rsidR="00EB36B3">
        <w:rPr>
          <w:sz w:val="28"/>
          <w:szCs w:val="28"/>
        </w:rPr>
        <w:t xml:space="preserve"> (по согласованию)</w:t>
      </w:r>
      <w:r w:rsidRPr="00BB2FD2">
        <w:rPr>
          <w:sz w:val="28"/>
          <w:szCs w:val="28"/>
        </w:rPr>
        <w:t>.</w:t>
      </w:r>
    </w:p>
    <w:p w:rsidR="00162EDE" w:rsidRPr="00AF667B" w:rsidRDefault="00B30BD1" w:rsidP="00E217BB">
      <w:pPr>
        <w:tabs>
          <w:tab w:val="left" w:pos="0"/>
          <w:tab w:val="left" w:pos="709"/>
          <w:tab w:val="left" w:pos="1134"/>
        </w:tabs>
        <w:spacing w:line="360" w:lineRule="auto"/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1327" w:rsidRPr="00AF667B">
        <w:rPr>
          <w:sz w:val="28"/>
          <w:szCs w:val="28"/>
        </w:rPr>
        <w:t xml:space="preserve">Исключить из состава комиссии </w:t>
      </w:r>
      <w:proofErr w:type="spellStart"/>
      <w:r w:rsidR="00806E67">
        <w:rPr>
          <w:sz w:val="28"/>
          <w:szCs w:val="28"/>
        </w:rPr>
        <w:t>Басюка</w:t>
      </w:r>
      <w:proofErr w:type="spellEnd"/>
      <w:r w:rsidR="00806E67">
        <w:rPr>
          <w:sz w:val="28"/>
          <w:szCs w:val="28"/>
        </w:rPr>
        <w:t xml:space="preserve"> В.В</w:t>
      </w:r>
      <w:r>
        <w:rPr>
          <w:sz w:val="28"/>
          <w:szCs w:val="28"/>
        </w:rPr>
        <w:t>.</w:t>
      </w:r>
    </w:p>
    <w:p w:rsidR="001811C9" w:rsidRDefault="001811C9" w:rsidP="001811C9">
      <w:pPr>
        <w:tabs>
          <w:tab w:val="left" w:pos="142"/>
          <w:tab w:val="left" w:pos="709"/>
          <w:tab w:val="left" w:pos="1134"/>
        </w:tabs>
        <w:spacing w:before="720"/>
        <w:jc w:val="both"/>
        <w:rPr>
          <w:sz w:val="28"/>
          <w:szCs w:val="28"/>
        </w:rPr>
      </w:pPr>
      <w:r>
        <w:rPr>
          <w:sz w:val="28"/>
        </w:rPr>
        <w:t>Председатель Правительства</w:t>
      </w:r>
    </w:p>
    <w:p w:rsidR="001811C9" w:rsidRDefault="00E217BB" w:rsidP="00E217BB">
      <w:pPr>
        <w:tabs>
          <w:tab w:val="left" w:pos="142"/>
          <w:tab w:val="left" w:pos="6946"/>
        </w:tabs>
        <w:rPr>
          <w:sz w:val="28"/>
        </w:rPr>
      </w:pPr>
      <w:r>
        <w:rPr>
          <w:sz w:val="28"/>
          <w:szCs w:val="28"/>
        </w:rPr>
        <w:t xml:space="preserve">Кировской области    </w:t>
      </w:r>
      <w:r w:rsidR="001811C9">
        <w:rPr>
          <w:sz w:val="28"/>
        </w:rPr>
        <w:t>А.А. Чурин</w:t>
      </w:r>
    </w:p>
    <w:sectPr w:rsidR="001811C9" w:rsidSect="000A209C">
      <w:headerReference w:type="default" r:id="rId8"/>
      <w:headerReference w:type="first" r:id="rId9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5F" w:rsidRDefault="00E45C5F" w:rsidP="00053667">
      <w:r>
        <w:separator/>
      </w:r>
    </w:p>
  </w:endnote>
  <w:endnote w:type="continuationSeparator" w:id="0">
    <w:p w:rsidR="00E45C5F" w:rsidRDefault="00E45C5F" w:rsidP="000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5F" w:rsidRDefault="00E45C5F" w:rsidP="00053667">
      <w:r>
        <w:separator/>
      </w:r>
    </w:p>
  </w:footnote>
  <w:footnote w:type="continuationSeparator" w:id="0">
    <w:p w:rsidR="00E45C5F" w:rsidRDefault="00E45C5F" w:rsidP="00053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27569"/>
      <w:docPartObj>
        <w:docPartGallery w:val="Page Numbers (Top of Page)"/>
        <w:docPartUnique/>
      </w:docPartObj>
    </w:sdtPr>
    <w:sdtEndPr/>
    <w:sdtContent>
      <w:p w:rsidR="00BB0BA3" w:rsidRDefault="00650378">
        <w:pPr>
          <w:pStyle w:val="a4"/>
          <w:jc w:val="center"/>
        </w:pPr>
        <w:r>
          <w:fldChar w:fldCharType="begin"/>
        </w:r>
        <w:r w:rsidR="00035D60">
          <w:instrText xml:space="preserve"> PAGE   \* MERGEFORMAT </w:instrText>
        </w:r>
        <w:r>
          <w:fldChar w:fldCharType="separate"/>
        </w:r>
        <w:r w:rsidR="00E217BB">
          <w:rPr>
            <w:noProof/>
          </w:rPr>
          <w:t>2</w:t>
        </w:r>
        <w:r>
          <w:fldChar w:fldCharType="end"/>
        </w:r>
      </w:p>
    </w:sdtContent>
  </w:sdt>
  <w:p w:rsidR="00BB0BA3" w:rsidRDefault="00E45C5F" w:rsidP="00BF1E4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A3" w:rsidRDefault="00035D60" w:rsidP="00BB0BA3">
    <w:pPr>
      <w:pStyle w:val="a4"/>
      <w:jc w:val="center"/>
    </w:pPr>
    <w:r w:rsidRPr="00BB0BA3">
      <w:rPr>
        <w:noProof/>
      </w:rPr>
      <w:drawing>
        <wp:inline distT="0" distB="0" distL="0" distR="0" wp14:anchorId="49F0F28C" wp14:editId="3B95B050">
          <wp:extent cx="474980" cy="600710"/>
          <wp:effectExtent l="0" t="0" r="1270" b="889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8F6"/>
    <w:multiLevelType w:val="hybridMultilevel"/>
    <w:tmpl w:val="6518A79C"/>
    <w:lvl w:ilvl="0" w:tplc="E8C6A7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32163"/>
    <w:multiLevelType w:val="hybridMultilevel"/>
    <w:tmpl w:val="A7ECAF0C"/>
    <w:lvl w:ilvl="0" w:tplc="ACA84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D60"/>
    <w:rsid w:val="00035D60"/>
    <w:rsid w:val="00051EA8"/>
    <w:rsid w:val="00053667"/>
    <w:rsid w:val="00056FA9"/>
    <w:rsid w:val="000A209C"/>
    <w:rsid w:val="000A6733"/>
    <w:rsid w:val="000D3CAE"/>
    <w:rsid w:val="000F13FC"/>
    <w:rsid w:val="00101CAB"/>
    <w:rsid w:val="0011251F"/>
    <w:rsid w:val="00127E87"/>
    <w:rsid w:val="00162EDE"/>
    <w:rsid w:val="001811C9"/>
    <w:rsid w:val="001A58B6"/>
    <w:rsid w:val="001E3E38"/>
    <w:rsid w:val="00226318"/>
    <w:rsid w:val="002350ED"/>
    <w:rsid w:val="00247030"/>
    <w:rsid w:val="00266109"/>
    <w:rsid w:val="00270CBD"/>
    <w:rsid w:val="00276A01"/>
    <w:rsid w:val="00295582"/>
    <w:rsid w:val="00295857"/>
    <w:rsid w:val="002C17F4"/>
    <w:rsid w:val="002E4B82"/>
    <w:rsid w:val="002E5205"/>
    <w:rsid w:val="002F5A63"/>
    <w:rsid w:val="003049C4"/>
    <w:rsid w:val="00317A2B"/>
    <w:rsid w:val="003608E6"/>
    <w:rsid w:val="003876BC"/>
    <w:rsid w:val="003B20FD"/>
    <w:rsid w:val="003B4356"/>
    <w:rsid w:val="003B7E91"/>
    <w:rsid w:val="003B7EBA"/>
    <w:rsid w:val="003D467F"/>
    <w:rsid w:val="003D7D88"/>
    <w:rsid w:val="00436028"/>
    <w:rsid w:val="00465F7B"/>
    <w:rsid w:val="004752B0"/>
    <w:rsid w:val="00481327"/>
    <w:rsid w:val="00490422"/>
    <w:rsid w:val="004A1A12"/>
    <w:rsid w:val="004A2250"/>
    <w:rsid w:val="004A34AD"/>
    <w:rsid w:val="004A4587"/>
    <w:rsid w:val="004D59D6"/>
    <w:rsid w:val="004D60E5"/>
    <w:rsid w:val="004F3ED4"/>
    <w:rsid w:val="00534D8A"/>
    <w:rsid w:val="00542706"/>
    <w:rsid w:val="005708B6"/>
    <w:rsid w:val="005C241C"/>
    <w:rsid w:val="00617152"/>
    <w:rsid w:val="00650378"/>
    <w:rsid w:val="00690D6E"/>
    <w:rsid w:val="006C3CCC"/>
    <w:rsid w:val="006D75BA"/>
    <w:rsid w:val="006F6D90"/>
    <w:rsid w:val="00712D78"/>
    <w:rsid w:val="00757332"/>
    <w:rsid w:val="00772F57"/>
    <w:rsid w:val="007E4C98"/>
    <w:rsid w:val="007F68FB"/>
    <w:rsid w:val="00806E67"/>
    <w:rsid w:val="0084557C"/>
    <w:rsid w:val="008620F8"/>
    <w:rsid w:val="0088776F"/>
    <w:rsid w:val="00905C9C"/>
    <w:rsid w:val="009101E8"/>
    <w:rsid w:val="009265CC"/>
    <w:rsid w:val="00937F93"/>
    <w:rsid w:val="0094294A"/>
    <w:rsid w:val="00946EF5"/>
    <w:rsid w:val="00984E12"/>
    <w:rsid w:val="009A49DD"/>
    <w:rsid w:val="009D6475"/>
    <w:rsid w:val="009F29AB"/>
    <w:rsid w:val="009F2CD0"/>
    <w:rsid w:val="00A2012B"/>
    <w:rsid w:val="00A30BAC"/>
    <w:rsid w:val="00A46768"/>
    <w:rsid w:val="00AF667B"/>
    <w:rsid w:val="00B30BD1"/>
    <w:rsid w:val="00B46CC9"/>
    <w:rsid w:val="00B54274"/>
    <w:rsid w:val="00B81027"/>
    <w:rsid w:val="00B96D3C"/>
    <w:rsid w:val="00BA0BA3"/>
    <w:rsid w:val="00BA18FA"/>
    <w:rsid w:val="00BB2FD2"/>
    <w:rsid w:val="00C31843"/>
    <w:rsid w:val="00C36246"/>
    <w:rsid w:val="00C36BA3"/>
    <w:rsid w:val="00C53BAD"/>
    <w:rsid w:val="00C71A0B"/>
    <w:rsid w:val="00C7287A"/>
    <w:rsid w:val="00CA0D52"/>
    <w:rsid w:val="00CA7F85"/>
    <w:rsid w:val="00CE3A3F"/>
    <w:rsid w:val="00D01573"/>
    <w:rsid w:val="00D54D23"/>
    <w:rsid w:val="00D748DA"/>
    <w:rsid w:val="00D75E04"/>
    <w:rsid w:val="00DA2C9F"/>
    <w:rsid w:val="00DB6F81"/>
    <w:rsid w:val="00DD2421"/>
    <w:rsid w:val="00E0218B"/>
    <w:rsid w:val="00E04CDB"/>
    <w:rsid w:val="00E077FC"/>
    <w:rsid w:val="00E217BB"/>
    <w:rsid w:val="00E45C5F"/>
    <w:rsid w:val="00E549F8"/>
    <w:rsid w:val="00E903BC"/>
    <w:rsid w:val="00EA2EEB"/>
    <w:rsid w:val="00EB36B3"/>
    <w:rsid w:val="00EB59D8"/>
    <w:rsid w:val="00EC6D2E"/>
    <w:rsid w:val="00F05E49"/>
    <w:rsid w:val="00F32112"/>
    <w:rsid w:val="00F52749"/>
    <w:rsid w:val="00F60C22"/>
    <w:rsid w:val="00F64CA4"/>
    <w:rsid w:val="00F67F4E"/>
    <w:rsid w:val="00F704F5"/>
    <w:rsid w:val="00F77C13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D6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D6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styleId="a3">
    <w:name w:val="Hyperlink"/>
    <w:semiHidden/>
    <w:unhideWhenUsed/>
    <w:rsid w:val="00035D60"/>
    <w:rPr>
      <w:color w:val="0000FF"/>
      <w:u w:val="single"/>
    </w:rPr>
  </w:style>
  <w:style w:type="paragraph" w:customStyle="1" w:styleId="11">
    <w:name w:val="ВК1"/>
    <w:basedOn w:val="a4"/>
    <w:rsid w:val="00035D6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4">
    <w:name w:val="header"/>
    <w:basedOn w:val="a"/>
    <w:link w:val="a5"/>
    <w:uiPriority w:val="99"/>
    <w:unhideWhenUsed/>
    <w:rsid w:val="00035D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D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35D6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5D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F2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2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Визы"/>
    <w:basedOn w:val="a"/>
    <w:rsid w:val="001811C9"/>
    <w:pPr>
      <w:suppressAutoHyphens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martyanova_sa</dc:creator>
  <cp:keywords/>
  <dc:description/>
  <cp:lastModifiedBy>slobodina_ai</cp:lastModifiedBy>
  <cp:revision>57</cp:revision>
  <cp:lastPrinted>2021-10-29T10:05:00Z</cp:lastPrinted>
  <dcterms:created xsi:type="dcterms:W3CDTF">2019-08-05T11:05:00Z</dcterms:created>
  <dcterms:modified xsi:type="dcterms:W3CDTF">2021-12-08T14:18:00Z</dcterms:modified>
</cp:coreProperties>
</file>